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7060F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1. Executive Summary</w:t>
      </w:r>
    </w:p>
    <w:p w14:paraId="081050E2" w14:textId="77777777" w:rsidR="0007739F" w:rsidRPr="0007739F" w:rsidRDefault="0007739F" w:rsidP="0007739F">
      <w:pPr>
        <w:numPr>
          <w:ilvl w:val="0"/>
          <w:numId w:val="1"/>
        </w:numPr>
      </w:pPr>
      <w:r w:rsidRPr="0007739F">
        <w:rPr>
          <w:b/>
          <w:bCs/>
        </w:rPr>
        <w:t>Mission Statement</w:t>
      </w:r>
      <w:r w:rsidRPr="0007739F">
        <w:t>: To support and enhance the local allotment community through effective management, maintenance, and community engagement.</w:t>
      </w:r>
    </w:p>
    <w:p w14:paraId="74FBA2FF" w14:textId="77777777" w:rsidR="0007739F" w:rsidRPr="0007739F" w:rsidRDefault="0007739F" w:rsidP="0007739F">
      <w:pPr>
        <w:numPr>
          <w:ilvl w:val="0"/>
          <w:numId w:val="1"/>
        </w:numPr>
      </w:pPr>
      <w:r w:rsidRPr="0007739F">
        <w:rPr>
          <w:b/>
          <w:bCs/>
        </w:rPr>
        <w:t>Vision</w:t>
      </w:r>
      <w:r w:rsidRPr="0007739F">
        <w:t>: To create a thriving, sustainable, and inclusive allotment community.</w:t>
      </w:r>
    </w:p>
    <w:p w14:paraId="74A919FA" w14:textId="77777777" w:rsidR="0007739F" w:rsidRPr="0007739F" w:rsidRDefault="0007739F" w:rsidP="0007739F">
      <w:pPr>
        <w:numPr>
          <w:ilvl w:val="0"/>
          <w:numId w:val="1"/>
        </w:numPr>
      </w:pPr>
      <w:r w:rsidRPr="0007739F">
        <w:rPr>
          <w:b/>
          <w:bCs/>
        </w:rPr>
        <w:t>Objectives</w:t>
      </w:r>
      <w:r w:rsidRPr="0007739F">
        <w:t>:</w:t>
      </w:r>
    </w:p>
    <w:p w14:paraId="16568A14" w14:textId="77777777" w:rsidR="0007739F" w:rsidRPr="0007739F" w:rsidRDefault="0007739F" w:rsidP="0007739F">
      <w:pPr>
        <w:numPr>
          <w:ilvl w:val="1"/>
          <w:numId w:val="1"/>
        </w:numPr>
      </w:pPr>
      <w:r w:rsidRPr="0007739F">
        <w:t>Maintain and improve allotment infrastructure.</w:t>
      </w:r>
    </w:p>
    <w:p w14:paraId="10FBD74B" w14:textId="77777777" w:rsidR="0007739F" w:rsidRPr="0007739F" w:rsidRDefault="0007739F" w:rsidP="0007739F">
      <w:pPr>
        <w:numPr>
          <w:ilvl w:val="1"/>
          <w:numId w:val="1"/>
        </w:numPr>
      </w:pPr>
      <w:r w:rsidRPr="0007739F">
        <w:t>Ensure financial sustainability.</w:t>
      </w:r>
    </w:p>
    <w:p w14:paraId="287F0A4D" w14:textId="77777777" w:rsidR="0007739F" w:rsidRPr="0007739F" w:rsidRDefault="0007739F" w:rsidP="0007739F">
      <w:pPr>
        <w:numPr>
          <w:ilvl w:val="1"/>
          <w:numId w:val="1"/>
        </w:numPr>
      </w:pPr>
      <w:r w:rsidRPr="0007739F">
        <w:t>Foster community involvement and support.</w:t>
      </w:r>
    </w:p>
    <w:p w14:paraId="2CBAEC56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2. Organization Overview</w:t>
      </w:r>
    </w:p>
    <w:p w14:paraId="1A097A35" w14:textId="77777777" w:rsidR="0007739F" w:rsidRPr="0007739F" w:rsidRDefault="0007739F" w:rsidP="0007739F">
      <w:pPr>
        <w:numPr>
          <w:ilvl w:val="0"/>
          <w:numId w:val="2"/>
        </w:numPr>
      </w:pPr>
      <w:r w:rsidRPr="0007739F">
        <w:rPr>
          <w:b/>
          <w:bCs/>
        </w:rPr>
        <w:t>History</w:t>
      </w:r>
      <w:r w:rsidRPr="0007739F">
        <w:t>: Established as an extension of the Garden Hut, supporting the local allotment community for many years.</w:t>
      </w:r>
    </w:p>
    <w:p w14:paraId="78A20A5C" w14:textId="77777777" w:rsidR="0007739F" w:rsidRPr="0007739F" w:rsidRDefault="0007739F" w:rsidP="0007739F">
      <w:pPr>
        <w:numPr>
          <w:ilvl w:val="0"/>
          <w:numId w:val="2"/>
        </w:numPr>
      </w:pPr>
      <w:r w:rsidRPr="0007739F">
        <w:rPr>
          <w:b/>
          <w:bCs/>
        </w:rPr>
        <w:t>Structure</w:t>
      </w:r>
      <w:r w:rsidRPr="0007739F">
        <w:t>: A committee of volunteers responsible for various operational aspects.</w:t>
      </w:r>
    </w:p>
    <w:p w14:paraId="7B7453B8" w14:textId="77777777" w:rsidR="0007739F" w:rsidRPr="0007739F" w:rsidRDefault="0007739F" w:rsidP="0007739F">
      <w:pPr>
        <w:numPr>
          <w:ilvl w:val="0"/>
          <w:numId w:val="2"/>
        </w:numPr>
      </w:pPr>
      <w:r w:rsidRPr="0007739F">
        <w:rPr>
          <w:b/>
          <w:bCs/>
        </w:rPr>
        <w:t>Roles and Responsibilities</w:t>
      </w:r>
      <w:r w:rsidRPr="0007739F">
        <w:t>:</w:t>
      </w:r>
    </w:p>
    <w:p w14:paraId="38BCB40D" w14:textId="77777777" w:rsidR="0007739F" w:rsidRPr="0007739F" w:rsidRDefault="0007739F" w:rsidP="0007739F">
      <w:pPr>
        <w:numPr>
          <w:ilvl w:val="1"/>
          <w:numId w:val="2"/>
        </w:numPr>
      </w:pPr>
      <w:r w:rsidRPr="0007739F">
        <w:t>Maintenance of roadways and hedges.</w:t>
      </w:r>
    </w:p>
    <w:p w14:paraId="3A543A74" w14:textId="77777777" w:rsidR="0007739F" w:rsidRPr="0007739F" w:rsidRDefault="0007739F" w:rsidP="0007739F">
      <w:pPr>
        <w:numPr>
          <w:ilvl w:val="1"/>
          <w:numId w:val="2"/>
        </w:numPr>
      </w:pPr>
      <w:r w:rsidRPr="0007739F">
        <w:t>Rent collection and contract management.</w:t>
      </w:r>
    </w:p>
    <w:p w14:paraId="4C5344EA" w14:textId="77777777" w:rsidR="0007739F" w:rsidRPr="0007739F" w:rsidRDefault="0007739F" w:rsidP="0007739F">
      <w:pPr>
        <w:numPr>
          <w:ilvl w:val="1"/>
          <w:numId w:val="2"/>
        </w:numPr>
      </w:pPr>
      <w:r w:rsidRPr="0007739F">
        <w:t>Implementation of rules and policies.</w:t>
      </w:r>
    </w:p>
    <w:p w14:paraId="31879781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3. Market Analysis</w:t>
      </w:r>
    </w:p>
    <w:p w14:paraId="39CC092E" w14:textId="77777777" w:rsidR="0007739F" w:rsidRPr="0007739F" w:rsidRDefault="0007739F" w:rsidP="0007739F">
      <w:pPr>
        <w:numPr>
          <w:ilvl w:val="0"/>
          <w:numId w:val="3"/>
        </w:numPr>
      </w:pPr>
      <w:r w:rsidRPr="0007739F">
        <w:rPr>
          <w:b/>
          <w:bCs/>
        </w:rPr>
        <w:t>Target Audience</w:t>
      </w:r>
      <w:r w:rsidRPr="0007739F">
        <w:t>: Local community members interested in allotment gardening.</w:t>
      </w:r>
    </w:p>
    <w:p w14:paraId="6388F0F7" w14:textId="77777777" w:rsidR="0007739F" w:rsidRPr="0007739F" w:rsidRDefault="0007739F" w:rsidP="0007739F">
      <w:pPr>
        <w:numPr>
          <w:ilvl w:val="0"/>
          <w:numId w:val="3"/>
        </w:numPr>
      </w:pPr>
      <w:r w:rsidRPr="0007739F">
        <w:rPr>
          <w:b/>
          <w:bCs/>
        </w:rPr>
        <w:t>Needs Assessment</w:t>
      </w:r>
      <w:r w:rsidRPr="0007739F">
        <w:t>: Regular surveys to understand the needs and preferences of allotment holders.</w:t>
      </w:r>
    </w:p>
    <w:p w14:paraId="179129F8" w14:textId="77777777" w:rsidR="0007739F" w:rsidRPr="0007739F" w:rsidRDefault="0007739F" w:rsidP="0007739F">
      <w:pPr>
        <w:numPr>
          <w:ilvl w:val="0"/>
          <w:numId w:val="3"/>
        </w:numPr>
      </w:pPr>
      <w:r w:rsidRPr="0007739F">
        <w:rPr>
          <w:b/>
          <w:bCs/>
        </w:rPr>
        <w:t>Competitive Analysis</w:t>
      </w:r>
      <w:r w:rsidRPr="0007739F">
        <w:t>: Identify other local gardening and allotment associations and their offerings.</w:t>
      </w:r>
    </w:p>
    <w:p w14:paraId="3703DAB3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4. Services and Programs</w:t>
      </w:r>
    </w:p>
    <w:p w14:paraId="29E9C312" w14:textId="77777777" w:rsidR="0007739F" w:rsidRPr="0007739F" w:rsidRDefault="0007739F" w:rsidP="0007739F">
      <w:pPr>
        <w:numPr>
          <w:ilvl w:val="0"/>
          <w:numId w:val="4"/>
        </w:numPr>
      </w:pPr>
      <w:r w:rsidRPr="0007739F">
        <w:rPr>
          <w:b/>
          <w:bCs/>
        </w:rPr>
        <w:t>Maintenance Services</w:t>
      </w:r>
      <w:r w:rsidRPr="0007739F">
        <w:t>: Regular upkeep of common areas, roadways, and hedges.</w:t>
      </w:r>
    </w:p>
    <w:p w14:paraId="07ED4C4E" w14:textId="77777777" w:rsidR="0007739F" w:rsidRPr="0007739F" w:rsidRDefault="0007739F" w:rsidP="0007739F">
      <w:pPr>
        <w:numPr>
          <w:ilvl w:val="0"/>
          <w:numId w:val="4"/>
        </w:numPr>
      </w:pPr>
      <w:r w:rsidRPr="0007739F">
        <w:rPr>
          <w:b/>
          <w:bCs/>
        </w:rPr>
        <w:t>Community Events</w:t>
      </w:r>
      <w:r w:rsidRPr="0007739F">
        <w:t>: Workshops, gardening classes, and social events to foster community spirit.</w:t>
      </w:r>
    </w:p>
    <w:p w14:paraId="3594F9BE" w14:textId="77777777" w:rsidR="0007739F" w:rsidRPr="0007739F" w:rsidRDefault="0007739F" w:rsidP="0007739F">
      <w:pPr>
        <w:numPr>
          <w:ilvl w:val="0"/>
          <w:numId w:val="4"/>
        </w:numPr>
      </w:pPr>
      <w:r w:rsidRPr="0007739F">
        <w:rPr>
          <w:b/>
          <w:bCs/>
        </w:rPr>
        <w:t>Support Services</w:t>
      </w:r>
      <w:r w:rsidRPr="0007739F">
        <w:t>: Assistance with gardening techniques, pest control, and sustainable practices.</w:t>
      </w:r>
    </w:p>
    <w:p w14:paraId="2F3DCAB6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lastRenderedPageBreak/>
        <w:t>5. Marketing and Outreach</w:t>
      </w:r>
    </w:p>
    <w:p w14:paraId="7096760A" w14:textId="77777777" w:rsidR="0007739F" w:rsidRPr="0007739F" w:rsidRDefault="0007739F" w:rsidP="0007739F">
      <w:pPr>
        <w:numPr>
          <w:ilvl w:val="0"/>
          <w:numId w:val="5"/>
        </w:numPr>
      </w:pPr>
      <w:r w:rsidRPr="0007739F">
        <w:rPr>
          <w:b/>
          <w:bCs/>
        </w:rPr>
        <w:t>Promotion Strategies</w:t>
      </w:r>
      <w:r w:rsidRPr="0007739F">
        <w:t>: Use of social media, local newsletters, and community boards to promote activities and services.</w:t>
      </w:r>
    </w:p>
    <w:p w14:paraId="573B5A3D" w14:textId="77777777" w:rsidR="0007739F" w:rsidRPr="0007739F" w:rsidRDefault="0007739F" w:rsidP="0007739F">
      <w:pPr>
        <w:numPr>
          <w:ilvl w:val="0"/>
          <w:numId w:val="5"/>
        </w:numPr>
      </w:pPr>
      <w:r w:rsidRPr="0007739F">
        <w:rPr>
          <w:b/>
          <w:bCs/>
        </w:rPr>
        <w:t>Membership Drives</w:t>
      </w:r>
      <w:r w:rsidRPr="0007739F">
        <w:t>: Initiatives to attract new members and retain existing ones.</w:t>
      </w:r>
    </w:p>
    <w:p w14:paraId="1B01B2B3" w14:textId="77777777" w:rsidR="0007739F" w:rsidRPr="0007739F" w:rsidRDefault="0007739F" w:rsidP="0007739F">
      <w:pPr>
        <w:numPr>
          <w:ilvl w:val="0"/>
          <w:numId w:val="5"/>
        </w:numPr>
      </w:pPr>
      <w:r w:rsidRPr="0007739F">
        <w:rPr>
          <w:b/>
          <w:bCs/>
        </w:rPr>
        <w:t>Partnerships</w:t>
      </w:r>
      <w:r w:rsidRPr="0007739F">
        <w:t>: Collaborations with local businesses, schools, and community groups.</w:t>
      </w:r>
    </w:p>
    <w:p w14:paraId="2B313D05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6. Financial Plan</w:t>
      </w:r>
    </w:p>
    <w:p w14:paraId="1AFEA0F1" w14:textId="77777777" w:rsidR="0007739F" w:rsidRPr="0007739F" w:rsidRDefault="0007739F" w:rsidP="0007739F">
      <w:pPr>
        <w:numPr>
          <w:ilvl w:val="0"/>
          <w:numId w:val="6"/>
        </w:numPr>
      </w:pPr>
      <w:r w:rsidRPr="0007739F">
        <w:rPr>
          <w:b/>
          <w:bCs/>
        </w:rPr>
        <w:t>Revenue Streams</w:t>
      </w:r>
      <w:r w:rsidRPr="0007739F">
        <w:t>:</w:t>
      </w:r>
    </w:p>
    <w:p w14:paraId="3570F2E7" w14:textId="77777777" w:rsidR="0007739F" w:rsidRPr="0007739F" w:rsidRDefault="0007739F" w:rsidP="0007739F">
      <w:pPr>
        <w:numPr>
          <w:ilvl w:val="1"/>
          <w:numId w:val="6"/>
        </w:numPr>
      </w:pPr>
      <w:r w:rsidRPr="0007739F">
        <w:t>Membership fees.</w:t>
      </w:r>
    </w:p>
    <w:p w14:paraId="492347FB" w14:textId="77777777" w:rsidR="0007739F" w:rsidRPr="0007739F" w:rsidRDefault="0007739F" w:rsidP="0007739F">
      <w:pPr>
        <w:numPr>
          <w:ilvl w:val="1"/>
          <w:numId w:val="6"/>
        </w:numPr>
      </w:pPr>
      <w:r w:rsidRPr="0007739F">
        <w:t>Rent collection.</w:t>
      </w:r>
    </w:p>
    <w:p w14:paraId="698D4DA2" w14:textId="77777777" w:rsidR="0007739F" w:rsidRPr="0007739F" w:rsidRDefault="0007739F" w:rsidP="0007739F">
      <w:pPr>
        <w:numPr>
          <w:ilvl w:val="1"/>
          <w:numId w:val="6"/>
        </w:numPr>
      </w:pPr>
      <w:r w:rsidRPr="0007739F">
        <w:t>Fundraising events.</w:t>
      </w:r>
    </w:p>
    <w:p w14:paraId="6CE83DCE" w14:textId="77777777" w:rsidR="0007739F" w:rsidRPr="0007739F" w:rsidRDefault="0007739F" w:rsidP="0007739F">
      <w:pPr>
        <w:numPr>
          <w:ilvl w:val="1"/>
          <w:numId w:val="6"/>
        </w:numPr>
      </w:pPr>
      <w:r w:rsidRPr="0007739F">
        <w:t>Grants and donations.</w:t>
      </w:r>
    </w:p>
    <w:p w14:paraId="2497EEA4" w14:textId="77777777" w:rsidR="0007739F" w:rsidRPr="0007739F" w:rsidRDefault="0007739F" w:rsidP="0007739F">
      <w:pPr>
        <w:numPr>
          <w:ilvl w:val="0"/>
          <w:numId w:val="6"/>
        </w:numPr>
      </w:pPr>
      <w:r w:rsidRPr="0007739F">
        <w:rPr>
          <w:b/>
          <w:bCs/>
        </w:rPr>
        <w:t>Budget</w:t>
      </w:r>
      <w:r w:rsidRPr="0007739F">
        <w:t>: Detailed annual budget outlining expected income and expenses.</w:t>
      </w:r>
    </w:p>
    <w:p w14:paraId="73AAC525" w14:textId="77777777" w:rsidR="0007739F" w:rsidRPr="0007739F" w:rsidRDefault="0007739F" w:rsidP="0007739F">
      <w:pPr>
        <w:numPr>
          <w:ilvl w:val="0"/>
          <w:numId w:val="6"/>
        </w:numPr>
      </w:pPr>
      <w:r w:rsidRPr="0007739F">
        <w:rPr>
          <w:b/>
          <w:bCs/>
        </w:rPr>
        <w:t>Financial Projections</w:t>
      </w:r>
      <w:r w:rsidRPr="0007739F">
        <w:t>: Forecasts for the next 3-5 years to ensure sustainability.</w:t>
      </w:r>
    </w:p>
    <w:p w14:paraId="795A05CA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7. Operations Plan</w:t>
      </w:r>
    </w:p>
    <w:p w14:paraId="0D9CFF36" w14:textId="77777777" w:rsidR="0007739F" w:rsidRPr="0007739F" w:rsidRDefault="0007739F" w:rsidP="0007739F">
      <w:pPr>
        <w:numPr>
          <w:ilvl w:val="0"/>
          <w:numId w:val="7"/>
        </w:numPr>
      </w:pPr>
      <w:r w:rsidRPr="0007739F">
        <w:rPr>
          <w:b/>
          <w:bCs/>
        </w:rPr>
        <w:t>Day-to-Day Operations</w:t>
      </w:r>
      <w:r w:rsidRPr="0007739F">
        <w:t>: Schedule for maintenance, rent collection, and community events.</w:t>
      </w:r>
    </w:p>
    <w:p w14:paraId="5AF77296" w14:textId="77777777" w:rsidR="0007739F" w:rsidRPr="0007739F" w:rsidRDefault="0007739F" w:rsidP="0007739F">
      <w:pPr>
        <w:numPr>
          <w:ilvl w:val="0"/>
          <w:numId w:val="7"/>
        </w:numPr>
      </w:pPr>
      <w:r w:rsidRPr="0007739F">
        <w:rPr>
          <w:b/>
          <w:bCs/>
        </w:rPr>
        <w:t>Volunteer Management</w:t>
      </w:r>
      <w:r w:rsidRPr="0007739F">
        <w:t>: Recruitment, training, and retention of volunteers.</w:t>
      </w:r>
    </w:p>
    <w:p w14:paraId="61F3D8A1" w14:textId="77777777" w:rsidR="0007739F" w:rsidRPr="0007739F" w:rsidRDefault="0007739F" w:rsidP="0007739F">
      <w:pPr>
        <w:numPr>
          <w:ilvl w:val="0"/>
          <w:numId w:val="7"/>
        </w:numPr>
      </w:pPr>
      <w:r w:rsidRPr="0007739F">
        <w:rPr>
          <w:b/>
          <w:bCs/>
        </w:rPr>
        <w:t>Risk Management</w:t>
      </w:r>
      <w:r w:rsidRPr="0007739F">
        <w:t>: Policies and procedures to mitigate risks and ensure safety.</w:t>
      </w:r>
    </w:p>
    <w:p w14:paraId="62CA8728" w14:textId="77777777" w:rsidR="0007739F" w:rsidRPr="0007739F" w:rsidRDefault="0007739F" w:rsidP="0007739F">
      <w:pPr>
        <w:rPr>
          <w:b/>
          <w:bCs/>
        </w:rPr>
      </w:pPr>
      <w:r w:rsidRPr="0007739F">
        <w:rPr>
          <w:b/>
          <w:bCs/>
        </w:rPr>
        <w:t>8. Evaluation and Monitoring</w:t>
      </w:r>
    </w:p>
    <w:p w14:paraId="0EAFEE3D" w14:textId="77777777" w:rsidR="0007739F" w:rsidRPr="0007739F" w:rsidRDefault="0007739F" w:rsidP="0007739F">
      <w:pPr>
        <w:numPr>
          <w:ilvl w:val="0"/>
          <w:numId w:val="8"/>
        </w:numPr>
      </w:pPr>
      <w:r w:rsidRPr="0007739F">
        <w:rPr>
          <w:b/>
          <w:bCs/>
        </w:rPr>
        <w:t>Performance Metrics</w:t>
      </w:r>
      <w:r w:rsidRPr="0007739F">
        <w:t>: Key indicators to measure success (e.g., membership growth, event participation).</w:t>
      </w:r>
    </w:p>
    <w:p w14:paraId="0E53526F" w14:textId="77777777" w:rsidR="0007739F" w:rsidRPr="0007739F" w:rsidRDefault="0007739F" w:rsidP="0007739F">
      <w:pPr>
        <w:numPr>
          <w:ilvl w:val="0"/>
          <w:numId w:val="8"/>
        </w:numPr>
      </w:pPr>
      <w:r w:rsidRPr="0007739F">
        <w:rPr>
          <w:b/>
          <w:bCs/>
        </w:rPr>
        <w:t>Feedback Mechanisms</w:t>
      </w:r>
      <w:r w:rsidRPr="0007739F">
        <w:t>: Regular feedback from members to improve services.</w:t>
      </w:r>
    </w:p>
    <w:p w14:paraId="2D8E2F9C" w14:textId="77777777" w:rsidR="0007739F" w:rsidRPr="0007739F" w:rsidRDefault="0007739F" w:rsidP="0007739F">
      <w:pPr>
        <w:numPr>
          <w:ilvl w:val="0"/>
          <w:numId w:val="8"/>
        </w:numPr>
      </w:pPr>
      <w:r w:rsidRPr="0007739F">
        <w:rPr>
          <w:b/>
          <w:bCs/>
        </w:rPr>
        <w:t>Annual Review</w:t>
      </w:r>
      <w:r w:rsidRPr="0007739F">
        <w:t>: Comprehensive review of achievements and areas for improvement.</w:t>
      </w:r>
    </w:p>
    <w:p w14:paraId="601221CF" w14:textId="77777777" w:rsidR="0007739F" w:rsidRDefault="0007739F"/>
    <w:sectPr w:rsidR="00077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E76C5" w14:textId="77777777" w:rsidR="00D32499" w:rsidRDefault="00D32499" w:rsidP="0007739F">
      <w:pPr>
        <w:spacing w:after="0" w:line="240" w:lineRule="auto"/>
      </w:pPr>
      <w:r>
        <w:separator/>
      </w:r>
    </w:p>
  </w:endnote>
  <w:endnote w:type="continuationSeparator" w:id="0">
    <w:p w14:paraId="742E516A" w14:textId="77777777" w:rsidR="00D32499" w:rsidRDefault="00D32499" w:rsidP="0007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E500D" w14:textId="77777777" w:rsidR="0007739F" w:rsidRDefault="00077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49863" w14:textId="77777777" w:rsidR="0007739F" w:rsidRDefault="000773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0225D" w14:textId="77777777" w:rsidR="0007739F" w:rsidRDefault="00077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6AC35" w14:textId="77777777" w:rsidR="00D32499" w:rsidRDefault="00D32499" w:rsidP="0007739F">
      <w:pPr>
        <w:spacing w:after="0" w:line="240" w:lineRule="auto"/>
      </w:pPr>
      <w:r>
        <w:separator/>
      </w:r>
    </w:p>
  </w:footnote>
  <w:footnote w:type="continuationSeparator" w:id="0">
    <w:p w14:paraId="05ECF938" w14:textId="77777777" w:rsidR="00D32499" w:rsidRDefault="00D32499" w:rsidP="0007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DD0B6" w14:textId="77777777" w:rsidR="0007739F" w:rsidRDefault="00077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3360E" w14:textId="77777777" w:rsidR="0007739F" w:rsidRPr="0007739F" w:rsidRDefault="0007739F" w:rsidP="0007739F">
    <w:pPr>
      <w:jc w:val="center"/>
      <w:rPr>
        <w:b/>
        <w:bCs/>
        <w:sz w:val="32"/>
        <w:szCs w:val="32"/>
      </w:rPr>
    </w:pPr>
    <w:r w:rsidRPr="0007739F">
      <w:rPr>
        <w:b/>
        <w:bCs/>
        <w:sz w:val="32"/>
        <w:szCs w:val="32"/>
      </w:rPr>
      <w:t>Broomhill &amp; District Allotment Association Business Plan</w:t>
    </w:r>
  </w:p>
  <w:p w14:paraId="00A9B0D5" w14:textId="77777777" w:rsidR="0007739F" w:rsidRDefault="000773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B7A49" w14:textId="77777777" w:rsidR="0007739F" w:rsidRDefault="00077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83755"/>
    <w:multiLevelType w:val="multilevel"/>
    <w:tmpl w:val="F44C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E7057"/>
    <w:multiLevelType w:val="multilevel"/>
    <w:tmpl w:val="FF32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831BBE"/>
    <w:multiLevelType w:val="multilevel"/>
    <w:tmpl w:val="210C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C19D0"/>
    <w:multiLevelType w:val="multilevel"/>
    <w:tmpl w:val="09FC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C79CB"/>
    <w:multiLevelType w:val="multilevel"/>
    <w:tmpl w:val="83E6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79359E"/>
    <w:multiLevelType w:val="multilevel"/>
    <w:tmpl w:val="6AC2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413C8"/>
    <w:multiLevelType w:val="multilevel"/>
    <w:tmpl w:val="2316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870A5"/>
    <w:multiLevelType w:val="multilevel"/>
    <w:tmpl w:val="7DC0B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95740">
    <w:abstractNumId w:val="2"/>
  </w:num>
  <w:num w:numId="2" w16cid:durableId="577832969">
    <w:abstractNumId w:val="1"/>
  </w:num>
  <w:num w:numId="3" w16cid:durableId="2073382315">
    <w:abstractNumId w:val="5"/>
  </w:num>
  <w:num w:numId="4" w16cid:durableId="636644943">
    <w:abstractNumId w:val="3"/>
  </w:num>
  <w:num w:numId="5" w16cid:durableId="894269380">
    <w:abstractNumId w:val="0"/>
  </w:num>
  <w:num w:numId="6" w16cid:durableId="1362631630">
    <w:abstractNumId w:val="4"/>
  </w:num>
  <w:num w:numId="7" w16cid:durableId="38211030">
    <w:abstractNumId w:val="6"/>
  </w:num>
  <w:num w:numId="8" w16cid:durableId="663431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9F"/>
    <w:rsid w:val="0007739F"/>
    <w:rsid w:val="000E3D6D"/>
    <w:rsid w:val="00290DB4"/>
    <w:rsid w:val="00A51C79"/>
    <w:rsid w:val="00C97ECC"/>
    <w:rsid w:val="00D3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84C4B"/>
  <w15:chartTrackingRefBased/>
  <w15:docId w15:val="{12463054-0F2D-4756-BBBD-DE887550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7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39F"/>
  </w:style>
  <w:style w:type="paragraph" w:styleId="Footer">
    <w:name w:val="footer"/>
    <w:basedOn w:val="Normal"/>
    <w:link w:val="FooterChar"/>
    <w:uiPriority w:val="99"/>
    <w:unhideWhenUsed/>
    <w:rsid w:val="00077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taylor</dc:creator>
  <cp:keywords/>
  <dc:description/>
  <cp:lastModifiedBy>erika taylor</cp:lastModifiedBy>
  <cp:revision>3</cp:revision>
  <dcterms:created xsi:type="dcterms:W3CDTF">2024-09-14T10:38:00Z</dcterms:created>
  <dcterms:modified xsi:type="dcterms:W3CDTF">2024-09-20T12:28:00Z</dcterms:modified>
</cp:coreProperties>
</file>